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Question 1: Change the random seed to generate different visualizations, analyze the impact of random seeds on visualization outcomes and evaluate the robustness of DCGANs.</w:t>
      </w:r>
    </w:p>
    <w:p>
      <w:pPr>
        <w:jc w:val="center"/>
        <w:rPr>
          <w:rFonts w:hint="default" w:ascii="Times New Roman" w:hAnsi="Times New Roman" w:cs="Times New Roman"/>
          <w:b/>
          <w:bCs/>
          <w:sz w:val="24"/>
          <w:szCs w:val="24"/>
          <w:lang w:val="en-US" w:eastAsia="zh-CN"/>
        </w:rPr>
      </w:pPr>
    </w:p>
    <w:p>
      <w:pPr>
        <w:ind w:firstLine="420" w:firstLineChars="0"/>
        <w:jc w:val="left"/>
        <w:rPr>
          <w:rFonts w:hint="default" w:ascii="Times New Roman" w:hAnsi="Times New Roman" w:cs="Times New Roman"/>
          <w:b/>
          <w:bCs/>
          <w:sz w:val="24"/>
          <w:szCs w:val="24"/>
          <w:lang w:val="en-US" w:eastAsia="zh-CN"/>
        </w:rPr>
      </w:pPr>
      <w:r>
        <w:rPr>
          <w:rFonts w:hint="default" w:ascii="Times New Roman" w:hAnsi="Times New Roman" w:cs="Times New Roman"/>
          <w:lang w:val="en-US" w:eastAsia="zh-CN"/>
        </w:rPr>
        <w:t>We first set the parameters num_epochs = 1, lr = 0.0002, batch_size = 128, keeping these parameters the same, we set the Random Seed to 728, 999, and 1, and observe the differences in the images generated.</w:t>
      </w:r>
    </w:p>
    <w:tbl>
      <w:tblPr>
        <w:tblStyle w:val="4"/>
        <w:tblW w:w="10140" w:type="dxa"/>
        <w:tblInd w:w="-8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6788"/>
        <w:gridCol w:w="1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Random Seed = 728</w:t>
            </w:r>
          </w:p>
        </w:tc>
        <w:tc>
          <w:tcPr>
            <w:tcW w:w="6788" w:type="dxa"/>
          </w:tcPr>
          <w:p>
            <w:pPr>
              <w:jc w:val="center"/>
              <w:rPr>
                <w:rFonts w:hint="default" w:ascii="Times New Roman" w:hAnsi="Times New Roman" w:cs="Times New Roman"/>
                <w:b/>
                <w:bCs/>
                <w:sz w:val="24"/>
                <w:szCs w:val="24"/>
                <w:vertAlign w:val="baseline"/>
                <w:lang w:val="en-US" w:eastAsia="zh-CN"/>
              </w:rPr>
            </w:pPr>
            <w:r>
              <w:drawing>
                <wp:inline distT="0" distB="0" distL="114300" distR="114300">
                  <wp:extent cx="3766185" cy="1789430"/>
                  <wp:effectExtent l="0" t="0" r="571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3766185" cy="1789430"/>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5.19535</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0.64196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Random Seed = 999</w:t>
            </w:r>
          </w:p>
        </w:tc>
        <w:tc>
          <w:tcPr>
            <w:tcW w:w="6788" w:type="dxa"/>
          </w:tcPr>
          <w:p>
            <w:pPr>
              <w:jc w:val="center"/>
            </w:pPr>
            <w:r>
              <w:drawing>
                <wp:inline distT="0" distB="0" distL="114300" distR="114300">
                  <wp:extent cx="3803650" cy="1823085"/>
                  <wp:effectExtent l="0" t="0" r="6350" b="571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5"/>
                          <a:stretch>
                            <a:fillRect/>
                          </a:stretch>
                        </pic:blipFill>
                        <pic:spPr>
                          <a:xfrm>
                            <a:off x="0" y="0"/>
                            <a:ext cx="3803650" cy="1823085"/>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5.17443</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0.66090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Random Seed = 1</w:t>
            </w:r>
          </w:p>
        </w:tc>
        <w:tc>
          <w:tcPr>
            <w:tcW w:w="6788" w:type="dxa"/>
          </w:tcPr>
          <w:p>
            <w:pPr>
              <w:jc w:val="center"/>
            </w:pPr>
            <w:r>
              <w:drawing>
                <wp:inline distT="0" distB="0" distL="114300" distR="114300">
                  <wp:extent cx="3715385" cy="1756410"/>
                  <wp:effectExtent l="0" t="0" r="18415" b="1524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6"/>
                          <a:stretch>
                            <a:fillRect/>
                          </a:stretch>
                        </pic:blipFill>
                        <pic:spPr>
                          <a:xfrm>
                            <a:off x="0" y="0"/>
                            <a:ext cx="3715385" cy="1756410"/>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5.18482</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0.66976</w:t>
            </w:r>
          </w:p>
        </w:tc>
      </w:tr>
    </w:tbl>
    <w:p>
      <w:pPr>
        <w:ind w:firstLine="420" w:firstLineChars="0"/>
        <w:jc w:val="left"/>
        <w:rPr>
          <w:rFonts w:hint="eastAsia" w:ascii="Times New Roman" w:hAnsi="Times New Roman" w:cs="Times New Roman"/>
          <w:lang w:val="en-US" w:eastAsia="zh-CN"/>
        </w:rPr>
      </w:pPr>
      <w:r>
        <w:rPr>
          <w:rFonts w:hint="eastAsia" w:ascii="Times New Roman" w:hAnsi="Times New Roman" w:cs="Times New Roman"/>
          <w:lang w:val="en-US" w:eastAsia="zh-CN"/>
        </w:rPr>
        <w:t>From the comparison above, we can draw the following conclusion: The offsets for both G and D are within 0.02, thus, the GAN is robust to changes in the random seed.</w:t>
      </w:r>
    </w:p>
    <w:p>
      <w:pPr>
        <w:rPr>
          <w:rFonts w:hint="eastAsia"/>
          <w:lang w:val="en-US" w:eastAsia="zh-CN"/>
        </w:rPr>
      </w:pPr>
      <w:r>
        <w:rPr>
          <w:rFonts w:hint="eastAsia"/>
          <w:lang w:val="en-US" w:eastAsia="zh-CN"/>
        </w:rPr>
        <w:br w:type="page"/>
      </w:r>
    </w:p>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Question </w:t>
      </w:r>
      <w:r>
        <w:rPr>
          <w:rFonts w:hint="eastAsia" w:ascii="Times New Roman" w:hAnsi="Times New Roman" w:cs="Times New Roman"/>
          <w:b/>
          <w:bCs/>
          <w:sz w:val="24"/>
          <w:szCs w:val="24"/>
          <w:lang w:val="en-US" w:eastAsia="zh-CN"/>
        </w:rPr>
        <w:t>2</w:t>
      </w:r>
      <w:r>
        <w:rPr>
          <w:rFonts w:hint="default" w:ascii="Times New Roman" w:hAnsi="Times New Roman" w:cs="Times New Roman"/>
          <w:b/>
          <w:bCs/>
          <w:sz w:val="24"/>
          <w:szCs w:val="24"/>
          <w:lang w:val="en-US" w:eastAsia="zh-CN"/>
        </w:rPr>
        <w:t>: Modify the number of epochs and discuss how results change in different epoch settings.</w:t>
      </w:r>
    </w:p>
    <w:p>
      <w:pPr>
        <w:jc w:val="center"/>
        <w:rPr>
          <w:rFonts w:hint="default" w:ascii="Times New Roman" w:hAnsi="Times New Roman" w:cs="Times New Roman"/>
          <w:b/>
          <w:bCs/>
          <w:sz w:val="24"/>
          <w:szCs w:val="24"/>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eastAsia="宋体" w:cs="Times New Roman"/>
          <w:sz w:val="24"/>
          <w:szCs w:val="24"/>
        </w:rPr>
        <w:t>We first set the parameters manual_Seed = 999, lr = 0.000</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t xml:space="preserve">, batch_size = </w:t>
      </w:r>
      <w:r>
        <w:rPr>
          <w:rFonts w:hint="eastAsia" w:ascii="Times New Roman" w:hAnsi="Times New Roman" w:eastAsia="宋体" w:cs="Times New Roman"/>
          <w:sz w:val="24"/>
          <w:szCs w:val="24"/>
          <w:lang w:val="en-US" w:eastAsia="zh-CN"/>
        </w:rPr>
        <w:t>128</w:t>
      </w:r>
      <w:r>
        <w:rPr>
          <w:rFonts w:hint="default" w:ascii="Times New Roman" w:hAnsi="Times New Roman" w:eastAsia="宋体" w:cs="Times New Roman"/>
          <w:sz w:val="24"/>
          <w:szCs w:val="24"/>
        </w:rPr>
        <w:t>. Under these consistent conditions, we observe the changes in the data at epochs = 1, 2, and 3.</w:t>
      </w:r>
    </w:p>
    <w:tbl>
      <w:tblPr>
        <w:tblStyle w:val="4"/>
        <w:tblW w:w="10140" w:type="dxa"/>
        <w:tblInd w:w="-8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6788"/>
        <w:gridCol w:w="1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eastAsia="宋体"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E</w:t>
            </w:r>
            <w:r>
              <w:rPr>
                <w:rFonts w:hint="default" w:ascii="Times New Roman" w:hAnsi="Times New Roman" w:eastAsia="宋体" w:cs="Times New Roman"/>
                <w:sz w:val="24"/>
                <w:szCs w:val="24"/>
              </w:rPr>
              <w:t xml:space="preserve">pochs </w:t>
            </w:r>
            <w:r>
              <w:rPr>
                <w:rFonts w:hint="eastAsia" w:ascii="Times New Roman" w:hAnsi="Times New Roman" w:eastAsia="宋体" w:cs="Times New Roman"/>
                <w:sz w:val="24"/>
                <w:szCs w:val="24"/>
                <w:lang w:val="en-US" w:eastAsia="zh-CN"/>
              </w:rPr>
              <w:t>=1</w:t>
            </w:r>
          </w:p>
        </w:tc>
        <w:tc>
          <w:tcPr>
            <w:tcW w:w="6788" w:type="dxa"/>
          </w:tcPr>
          <w:p>
            <w:pPr>
              <w:jc w:val="center"/>
              <w:rPr>
                <w:rFonts w:hint="default" w:ascii="Times New Roman" w:hAnsi="Times New Roman" w:cs="Times New Roman"/>
                <w:b/>
                <w:bCs/>
                <w:sz w:val="24"/>
                <w:szCs w:val="24"/>
                <w:vertAlign w:val="baseline"/>
                <w:lang w:val="en-US" w:eastAsia="zh-CN"/>
              </w:rPr>
            </w:pPr>
            <w:r>
              <w:drawing>
                <wp:inline distT="0" distB="0" distL="114300" distR="114300">
                  <wp:extent cx="4208145" cy="1999615"/>
                  <wp:effectExtent l="0" t="0" r="190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
                          <a:stretch>
                            <a:fillRect/>
                          </a:stretch>
                        </pic:blipFill>
                        <pic:spPr>
                          <a:xfrm>
                            <a:off x="0" y="0"/>
                            <a:ext cx="4208145" cy="1999615"/>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5.19535</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0.64196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E</w:t>
            </w:r>
            <w:r>
              <w:rPr>
                <w:rFonts w:hint="default" w:ascii="Times New Roman" w:hAnsi="Times New Roman" w:eastAsia="宋体" w:cs="Times New Roman"/>
                <w:sz w:val="24"/>
                <w:szCs w:val="24"/>
              </w:rPr>
              <w:t xml:space="preserve">pochs </w:t>
            </w:r>
            <w:r>
              <w:rPr>
                <w:rFonts w:hint="eastAsia" w:ascii="Times New Roman" w:hAnsi="Times New Roman" w:eastAsia="宋体" w:cs="Times New Roman"/>
                <w:sz w:val="24"/>
                <w:szCs w:val="24"/>
                <w:lang w:val="en-US" w:eastAsia="zh-CN"/>
              </w:rPr>
              <w:t>=2</w:t>
            </w:r>
          </w:p>
        </w:tc>
        <w:tc>
          <w:tcPr>
            <w:tcW w:w="6788" w:type="dxa"/>
            <w:vAlign w:val="top"/>
          </w:tcPr>
          <w:p>
            <w:pPr>
              <w:jc w:val="center"/>
            </w:pPr>
            <w:r>
              <w:drawing>
                <wp:inline distT="0" distB="0" distL="114300" distR="114300">
                  <wp:extent cx="4208145" cy="1989455"/>
                  <wp:effectExtent l="0" t="0" r="1905" b="1079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7"/>
                          <a:stretch>
                            <a:fillRect/>
                          </a:stretch>
                        </pic:blipFill>
                        <pic:spPr>
                          <a:xfrm>
                            <a:off x="0" y="0"/>
                            <a:ext cx="4208145" cy="1989455"/>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4.29896</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0.67143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E</w:t>
            </w:r>
            <w:r>
              <w:rPr>
                <w:rFonts w:hint="default" w:ascii="Times New Roman" w:hAnsi="Times New Roman" w:eastAsia="宋体" w:cs="Times New Roman"/>
                <w:sz w:val="24"/>
                <w:szCs w:val="24"/>
              </w:rPr>
              <w:t xml:space="preserve">pochs </w:t>
            </w:r>
            <w:r>
              <w:rPr>
                <w:rFonts w:hint="eastAsia" w:ascii="Times New Roman" w:hAnsi="Times New Roman" w:eastAsia="宋体" w:cs="Times New Roman"/>
                <w:sz w:val="24"/>
                <w:szCs w:val="24"/>
                <w:lang w:val="en-US" w:eastAsia="zh-CN"/>
              </w:rPr>
              <w:t>=3</w:t>
            </w:r>
          </w:p>
        </w:tc>
        <w:tc>
          <w:tcPr>
            <w:tcW w:w="6788" w:type="dxa"/>
            <w:vAlign w:val="top"/>
          </w:tcPr>
          <w:p>
            <w:pPr>
              <w:jc w:val="center"/>
            </w:pPr>
            <w:r>
              <w:drawing>
                <wp:inline distT="0" distB="0" distL="114300" distR="114300">
                  <wp:extent cx="4197985" cy="1962785"/>
                  <wp:effectExtent l="0" t="0" r="12065" b="1841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8"/>
                          <a:stretch>
                            <a:fillRect/>
                          </a:stretch>
                        </pic:blipFill>
                        <pic:spPr>
                          <a:xfrm>
                            <a:off x="0" y="0"/>
                            <a:ext cx="4197985" cy="1962785"/>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3.85396</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0.68477</w:t>
            </w:r>
          </w:p>
        </w:tc>
      </w:tr>
    </w:tbl>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From the results above, we can see that as the epochs increase, G's loss gradually decreases, while D's loss tends to increase. However, from the images, it is evident that the quality of the generated pictures becomes more refined, but they do not accurately reproduce the original details of the images (such as hair, clothing, etc.)</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Since the objective of the GAN loss function is to minimize G's loss and maximize D's loss, from the perspective of the loss function, the model's error decreases as the number of epochs increases.</w:t>
      </w:r>
      <w:bookmarkStart w:id="0" w:name="_GoBack"/>
      <w:bookmarkEnd w:id="0"/>
    </w:p>
    <w:p>
      <w:pPr>
        <w:ind w:firstLine="420" w:firstLineChars="0"/>
        <w:jc w:val="center"/>
        <w:rPr>
          <w:rFonts w:hint="default" w:ascii="Times New Roman" w:hAnsi="Times New Roman" w:eastAsia="宋体" w:cs="Times New Roman"/>
          <w:sz w:val="24"/>
          <w:szCs w:val="24"/>
          <w:lang w:val="en-US" w:eastAsia="zh-CN"/>
        </w:rPr>
      </w:pPr>
    </w:p>
    <w:p>
      <w:pPr>
        <w:ind w:firstLine="420" w:firstLineChars="0"/>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 xml:space="preserve">Question </w:t>
      </w:r>
      <w:r>
        <w:rPr>
          <w:rFonts w:hint="eastAsia" w:ascii="Times New Roman" w:hAnsi="Times New Roman" w:cs="Times New Roman"/>
          <w:b/>
          <w:bCs/>
          <w:sz w:val="24"/>
          <w:szCs w:val="24"/>
          <w:lang w:val="en-US" w:eastAsia="zh-CN"/>
        </w:rPr>
        <w:t>3</w:t>
      </w:r>
      <w:r>
        <w:rPr>
          <w:rFonts w:hint="default" w:ascii="Times New Roman" w:hAnsi="Times New Roman" w:cs="Times New Roman"/>
          <w:b/>
          <w:bCs/>
          <w:sz w:val="24"/>
          <w:szCs w:val="24"/>
          <w:lang w:val="en-US" w:eastAsia="zh-CN"/>
        </w:rPr>
        <w:t>: Change the learning rate and batch size and discuss the effects of these hyperparameters on the training process.</w:t>
      </w:r>
    </w:p>
    <w:p>
      <w:pPr>
        <w:jc w:val="center"/>
        <w:rPr>
          <w:rFonts w:hint="default" w:ascii="Times New Roman" w:hAnsi="Times New Roman" w:cs="Times New Roman"/>
          <w:b/>
          <w:bCs/>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First, we explore the impact of the learning rate on training, maintaining model parameters manualSeed = 999, num_epochs = 2, batch_size = 256, while adjusting the lr values to 0.0001, 0.0005, 0.001 and observing the results, as shown below:</w:t>
      </w:r>
    </w:p>
    <w:tbl>
      <w:tblPr>
        <w:tblStyle w:val="4"/>
        <w:tblW w:w="10140" w:type="dxa"/>
        <w:tblInd w:w="-8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6788"/>
        <w:gridCol w:w="1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Learning rate</w:t>
            </w:r>
            <w:r>
              <w:rPr>
                <w:rFonts w:hint="default"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0.</w:t>
            </w:r>
            <w:r>
              <w:rPr>
                <w:rFonts w:hint="default" w:ascii="Times New Roman" w:hAnsi="Times New Roman" w:eastAsia="宋体" w:cs="Times New Roman"/>
                <w:sz w:val="24"/>
                <w:szCs w:val="24"/>
                <w:lang w:val="en-US" w:eastAsia="zh-CN"/>
              </w:rPr>
              <w:t>0001</w:t>
            </w:r>
          </w:p>
        </w:tc>
        <w:tc>
          <w:tcPr>
            <w:tcW w:w="6788" w:type="dxa"/>
          </w:tcPr>
          <w:p>
            <w:pPr>
              <w:jc w:val="both"/>
              <w:rPr>
                <w:rFonts w:hint="default" w:ascii="Times New Roman" w:hAnsi="Times New Roman" w:cs="Times New Roman"/>
                <w:b/>
                <w:bCs/>
                <w:sz w:val="24"/>
                <w:szCs w:val="24"/>
                <w:vertAlign w:val="baseline"/>
                <w:lang w:val="en-US" w:eastAsia="zh-CN"/>
              </w:rPr>
            </w:pPr>
            <w:r>
              <w:drawing>
                <wp:inline distT="0" distB="0" distL="114300" distR="114300">
                  <wp:extent cx="4177665" cy="1982470"/>
                  <wp:effectExtent l="0" t="0" r="0" b="17780"/>
                  <wp:docPr id="19" name="图片 19"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eal_vs_fake"/>
                          <pic:cNvPicPr>
                            <a:picLocks noChangeAspect="1"/>
                          </pic:cNvPicPr>
                        </pic:nvPicPr>
                        <pic:blipFill>
                          <a:blip r:embed="rId9"/>
                          <a:srcRect l="10400" t="29402" r="7139" b="31465"/>
                          <a:stretch>
                            <a:fillRect/>
                          </a:stretch>
                        </pic:blipFill>
                        <pic:spPr>
                          <a:xfrm>
                            <a:off x="0" y="0"/>
                            <a:ext cx="4177665" cy="1982470"/>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eastAsia"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8.6311</w:t>
            </w:r>
            <w:r>
              <w:rPr>
                <w:rFonts w:hint="eastAsia" w:ascii="Times New Roman" w:hAnsi="Times New Roman" w:cs="Times New Roman"/>
                <w:b/>
                <w:bCs/>
                <w:sz w:val="24"/>
                <w:szCs w:val="24"/>
                <w:vertAlign w:val="baseline"/>
                <w:lang w:val="en-US" w:eastAsia="zh-CN"/>
              </w:rPr>
              <w:t>1</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0.28469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Learning rate</w:t>
            </w:r>
            <w:r>
              <w:rPr>
                <w:rFonts w:hint="default"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0.</w:t>
            </w:r>
            <w:r>
              <w:rPr>
                <w:rFonts w:hint="default" w:ascii="Times New Roman" w:hAnsi="Times New Roman" w:eastAsia="宋体" w:cs="Times New Roman"/>
                <w:sz w:val="24"/>
                <w:szCs w:val="24"/>
                <w:lang w:val="en-US" w:eastAsia="zh-CN"/>
              </w:rPr>
              <w:t>000</w:t>
            </w:r>
            <w:r>
              <w:rPr>
                <w:rFonts w:hint="eastAsia" w:ascii="Times New Roman" w:hAnsi="Times New Roman" w:eastAsia="宋体" w:cs="Times New Roman"/>
                <w:sz w:val="24"/>
                <w:szCs w:val="24"/>
                <w:lang w:val="en-US" w:eastAsia="zh-CN"/>
              </w:rPr>
              <w:t>5</w:t>
            </w:r>
          </w:p>
        </w:tc>
        <w:tc>
          <w:tcPr>
            <w:tcW w:w="6788" w:type="dxa"/>
            <w:vAlign w:val="top"/>
          </w:tcPr>
          <w:p>
            <w:pPr>
              <w:jc w:val="center"/>
            </w:pPr>
            <w:r>
              <w:drawing>
                <wp:inline distT="0" distB="0" distL="114300" distR="114300">
                  <wp:extent cx="4246880" cy="2060575"/>
                  <wp:effectExtent l="0" t="0" r="1270" b="0"/>
                  <wp:docPr id="20" name="图片 20"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eal_vs_fake"/>
                          <pic:cNvPicPr>
                            <a:picLocks noChangeAspect="1"/>
                          </pic:cNvPicPr>
                        </pic:nvPicPr>
                        <pic:blipFill>
                          <a:blip r:embed="rId10"/>
                          <a:srcRect l="10950" t="30049" r="8833" b="31039"/>
                          <a:stretch>
                            <a:fillRect/>
                          </a:stretch>
                        </pic:blipFill>
                        <pic:spPr>
                          <a:xfrm>
                            <a:off x="0" y="0"/>
                            <a:ext cx="4246880" cy="2060575"/>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3.24576</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1.16500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sz w:val="24"/>
                <w:szCs w:val="24"/>
                <w:lang w:val="en-US" w:eastAsia="zh-CN"/>
              </w:rPr>
              <w:t>Learning rate</w:t>
            </w:r>
            <w:r>
              <w:rPr>
                <w:rFonts w:hint="default"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0.</w:t>
            </w:r>
            <w:r>
              <w:rPr>
                <w:rFonts w:hint="default" w:ascii="Times New Roman" w:hAnsi="Times New Roman" w:eastAsia="宋体" w:cs="Times New Roman"/>
                <w:sz w:val="24"/>
                <w:szCs w:val="24"/>
                <w:lang w:val="en-US" w:eastAsia="zh-CN"/>
              </w:rPr>
              <w:t>001</w:t>
            </w:r>
          </w:p>
        </w:tc>
        <w:tc>
          <w:tcPr>
            <w:tcW w:w="6788" w:type="dxa"/>
            <w:vAlign w:val="top"/>
          </w:tcPr>
          <w:p>
            <w:pPr>
              <w:jc w:val="both"/>
              <w:rPr>
                <w:rFonts w:hint="eastAsia" w:eastAsiaTheme="minorEastAsia"/>
                <w:lang w:eastAsia="zh-CN"/>
              </w:rPr>
            </w:pPr>
            <w:r>
              <w:rPr>
                <w:rFonts w:hint="eastAsia" w:eastAsiaTheme="minorEastAsia"/>
                <w:lang w:eastAsia="zh-CN"/>
              </w:rPr>
              <w:drawing>
                <wp:inline distT="0" distB="0" distL="114300" distR="114300">
                  <wp:extent cx="4309745" cy="2056130"/>
                  <wp:effectExtent l="0" t="0" r="0" b="0"/>
                  <wp:docPr id="21" name="图片 21"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eal_vs_fake"/>
                          <pic:cNvPicPr>
                            <a:picLocks noChangeAspect="1"/>
                          </pic:cNvPicPr>
                        </pic:nvPicPr>
                        <pic:blipFill>
                          <a:blip r:embed="rId11"/>
                          <a:srcRect l="9504" t="29988" r="7295" b="30338"/>
                          <a:stretch>
                            <a:fillRect/>
                          </a:stretch>
                        </pic:blipFill>
                        <pic:spPr>
                          <a:xfrm>
                            <a:off x="0" y="0"/>
                            <a:ext cx="4309745" cy="2056130"/>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3.16951</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1.10190</w:t>
            </w:r>
          </w:p>
        </w:tc>
      </w:tr>
    </w:tbl>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From the figure above, we can see that when the learning rate is set to 0.0001, the images remain relatively blurry after iterative training, particularly with facial details being difficult to discern. Essentially, all images exhibit similar features with little variation. This may be attributed to the small learning rate causing minimal parameter updates, as reflected by the average values of the loss function. On the other hand, when the learning rate is set to 0.001, although the loss function indicates smaller errors compared to a rate of 0.0005, the generated images incorporate many unnecessary noise points, such as pink dots in the background. Therefore, overall, setting the learning rate to 0.0005 yields the best performance of the model.</w:t>
      </w:r>
    </w:p>
    <w:p>
      <w:pPr>
        <w:rPr>
          <w:rFonts w:hint="eastAsia" w:ascii="Times New Roman" w:hAnsi="Times New Roman" w:eastAsia="宋体" w:cs="Times New Roman"/>
          <w:sz w:val="24"/>
          <w:szCs w:val="24"/>
          <w:lang w:val="en-US" w:eastAsia="zh-CN"/>
        </w:rPr>
      </w:pPr>
    </w:p>
    <w:p>
      <w:pPr>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Next, we explore how changes in batch size affect the generation of images. In this case, we assume manual</w:t>
      </w:r>
      <w:r>
        <w:rPr>
          <w:rFonts w:hint="eastAsia" w:ascii="Times New Roman" w:hAnsi="Times New Roman" w:eastAsia="宋体" w:cs="Times New Roman"/>
          <w:sz w:val="24"/>
          <w:szCs w:val="24"/>
          <w:lang w:val="en-US" w:eastAsia="zh-CN"/>
        </w:rPr>
        <w:t>_</w:t>
      </w:r>
      <w:r>
        <w:rPr>
          <w:rFonts w:hint="default" w:ascii="Times New Roman" w:hAnsi="Times New Roman" w:eastAsia="宋体" w:cs="Times New Roman"/>
          <w:sz w:val="24"/>
          <w:szCs w:val="24"/>
          <w:lang w:val="en-US" w:eastAsia="zh-CN"/>
        </w:rPr>
        <w:t xml:space="preserve">Seed = 999, num_epochs = 2, and lr = 0.0003, with batch sizes of 128, 256, 512 </w:t>
      </w:r>
      <w:r>
        <w:rPr>
          <w:rFonts w:hint="eastAsia" w:ascii="Times New Roman" w:hAnsi="Times New Roman" w:eastAsia="宋体" w:cs="Times New Roman"/>
          <w:sz w:val="24"/>
          <w:szCs w:val="24"/>
          <w:lang w:val="en-US" w:eastAsia="zh-CN"/>
        </w:rPr>
        <w:t>, 1024</w:t>
      </w:r>
      <w:r>
        <w:rPr>
          <w:rFonts w:hint="default" w:ascii="Times New Roman" w:hAnsi="Times New Roman" w:eastAsia="宋体" w:cs="Times New Roman"/>
          <w:sz w:val="24"/>
          <w:szCs w:val="24"/>
          <w:lang w:val="en-US" w:eastAsia="zh-CN"/>
        </w:rPr>
        <w:t>for variation. The results are as follows:</w:t>
      </w:r>
    </w:p>
    <w:tbl>
      <w:tblPr>
        <w:tblStyle w:val="4"/>
        <w:tblW w:w="10140" w:type="dxa"/>
        <w:tblInd w:w="-8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
        <w:gridCol w:w="6788"/>
        <w:gridCol w:w="1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B</w:t>
            </w:r>
            <w:r>
              <w:rPr>
                <w:rFonts w:hint="default" w:ascii="Times New Roman" w:hAnsi="Times New Roman" w:eastAsia="宋体" w:cs="Times New Roman"/>
                <w:b/>
                <w:bCs/>
                <w:sz w:val="24"/>
                <w:szCs w:val="24"/>
                <w:lang w:val="en-US" w:eastAsia="zh-CN"/>
              </w:rPr>
              <w:t xml:space="preserve">atch </w:t>
            </w:r>
            <w:r>
              <w:rPr>
                <w:rFonts w:hint="eastAsia" w:ascii="Times New Roman" w:hAnsi="Times New Roman" w:eastAsia="宋体" w:cs="Times New Roman"/>
                <w:b/>
                <w:bCs/>
                <w:sz w:val="24"/>
                <w:szCs w:val="24"/>
                <w:lang w:val="en-US" w:eastAsia="zh-CN"/>
              </w:rPr>
              <w:t>Size</w:t>
            </w:r>
            <w:r>
              <w:rPr>
                <w:rFonts w:hint="default" w:ascii="Times New Roman" w:hAnsi="Times New Roman" w:eastAsia="宋体" w:cs="Times New Roman"/>
                <w:b/>
                <w:bCs/>
                <w:sz w:val="24"/>
                <w:szCs w:val="24"/>
              </w:rPr>
              <w:t xml:space="preserve"> </w:t>
            </w:r>
            <w:r>
              <w:rPr>
                <w:rFonts w:hint="eastAsia" w:ascii="Times New Roman" w:hAnsi="Times New Roman" w:eastAsia="宋体" w:cs="Times New Roman"/>
                <w:b/>
                <w:bCs/>
                <w:sz w:val="24"/>
                <w:szCs w:val="24"/>
                <w:lang w:val="en-US" w:eastAsia="zh-CN"/>
              </w:rPr>
              <w:t>128</w:t>
            </w:r>
          </w:p>
        </w:tc>
        <w:tc>
          <w:tcPr>
            <w:tcW w:w="6788" w:type="dxa"/>
          </w:tcPr>
          <w:p>
            <w:pPr>
              <w:jc w:val="both"/>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drawing>
                <wp:inline distT="0" distB="0" distL="114300" distR="114300">
                  <wp:extent cx="4222115" cy="2018665"/>
                  <wp:effectExtent l="0" t="0" r="0" b="0"/>
                  <wp:docPr id="25" name="图片 25"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real_vs_fake"/>
                          <pic:cNvPicPr>
                            <a:picLocks noChangeAspect="1"/>
                          </pic:cNvPicPr>
                        </pic:nvPicPr>
                        <pic:blipFill>
                          <a:blip r:embed="rId12"/>
                          <a:srcRect l="10021" t="29775" r="7737" b="30902"/>
                          <a:stretch>
                            <a:fillRect/>
                          </a:stretch>
                        </pic:blipFill>
                        <pic:spPr>
                          <a:xfrm>
                            <a:off x="0" y="0"/>
                            <a:ext cx="4222115" cy="2018665"/>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eastAsia"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3.77979</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0.93408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Batch Size</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256</w:t>
            </w:r>
          </w:p>
        </w:tc>
        <w:tc>
          <w:tcPr>
            <w:tcW w:w="6788" w:type="dxa"/>
            <w:vAlign w:val="top"/>
          </w:tcPr>
          <w:p>
            <w:pPr>
              <w:jc w:val="center"/>
            </w:pPr>
            <w:r>
              <w:drawing>
                <wp:inline distT="0" distB="0" distL="114300" distR="114300">
                  <wp:extent cx="4168140" cy="1962785"/>
                  <wp:effectExtent l="0" t="0" r="3810" b="1841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13"/>
                          <a:stretch>
                            <a:fillRect/>
                          </a:stretch>
                        </pic:blipFill>
                        <pic:spPr>
                          <a:xfrm>
                            <a:off x="0" y="0"/>
                            <a:ext cx="4168140" cy="1962785"/>
                          </a:xfrm>
                          <a:prstGeom prst="rect">
                            <a:avLst/>
                          </a:prstGeom>
                          <a:noFill/>
                          <a:ln>
                            <a:noFill/>
                          </a:ln>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4.24599</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0.89057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Batch Size</w:t>
            </w:r>
          </w:p>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eastAsia="宋体" w:cs="Times New Roman"/>
                <w:b/>
                <w:bCs/>
                <w:sz w:val="24"/>
                <w:szCs w:val="24"/>
                <w:lang w:val="en-US" w:eastAsia="zh-CN"/>
              </w:rPr>
              <w:t>512</w:t>
            </w:r>
          </w:p>
        </w:tc>
        <w:tc>
          <w:tcPr>
            <w:tcW w:w="6788" w:type="dxa"/>
            <w:vAlign w:val="top"/>
          </w:tcPr>
          <w:p>
            <w:pPr>
              <w:jc w:val="both"/>
              <w:rPr>
                <w:rFonts w:hint="eastAsia" w:eastAsiaTheme="minorEastAsia"/>
                <w:lang w:eastAsia="zh-CN"/>
              </w:rPr>
            </w:pPr>
            <w:r>
              <w:rPr>
                <w:rFonts w:hint="eastAsia" w:eastAsiaTheme="minorEastAsia"/>
                <w:lang w:eastAsia="zh-CN"/>
              </w:rPr>
              <w:drawing>
                <wp:inline distT="0" distB="0" distL="114300" distR="114300">
                  <wp:extent cx="4251960" cy="2029460"/>
                  <wp:effectExtent l="0" t="0" r="0" b="0"/>
                  <wp:docPr id="30" name="图片 30"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eal_vs_fake"/>
                          <pic:cNvPicPr>
                            <a:picLocks noChangeAspect="1"/>
                          </pic:cNvPicPr>
                        </pic:nvPicPr>
                        <pic:blipFill>
                          <a:blip r:embed="rId14"/>
                          <a:srcRect l="10640" t="29577" r="7798" b="31506"/>
                          <a:stretch>
                            <a:fillRect/>
                          </a:stretch>
                        </pic:blipFill>
                        <pic:spPr>
                          <a:xfrm>
                            <a:off x="0" y="0"/>
                            <a:ext cx="4251960" cy="2029460"/>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4.63432</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0.99142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vAlign w:val="center"/>
          </w:tcPr>
          <w:p>
            <w:pPr>
              <w:jc w:val="cente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Batch Size</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eastAsia" w:ascii="Times New Roman" w:hAnsi="Times New Roman" w:cs="Times New Roman"/>
                <w:b/>
                <w:bCs/>
                <w:kern w:val="2"/>
                <w:sz w:val="24"/>
                <w:szCs w:val="24"/>
                <w:vertAlign w:val="baseline"/>
                <w:lang w:val="en-US" w:eastAsia="zh-CN" w:bidi="ar-SA"/>
              </w:rPr>
              <w:t>1024</w:t>
            </w:r>
          </w:p>
        </w:tc>
        <w:tc>
          <w:tcPr>
            <w:tcW w:w="6788" w:type="dxa"/>
            <w:vAlign w:val="top"/>
          </w:tcPr>
          <w:p>
            <w:pPr>
              <w:jc w:val="both"/>
              <w:rPr>
                <w:rFonts w:hint="eastAsia" w:asciiTheme="minorHAnsi" w:hAnsiTheme="minorHAnsi" w:eastAsiaTheme="minorEastAsia" w:cstheme="minorBidi"/>
                <w:kern w:val="2"/>
                <w:sz w:val="21"/>
                <w:szCs w:val="24"/>
                <w:lang w:val="en-US" w:eastAsia="zh-CN" w:bidi="ar-SA"/>
              </w:rPr>
            </w:pPr>
          </w:p>
          <w:p>
            <w:pPr>
              <w:jc w:val="both"/>
              <w:rPr>
                <w:rFonts w:hint="eastAsia" w:asciiTheme="minorHAnsi" w:hAnsiTheme="minorHAnsi" w:eastAsiaTheme="minorEastAsia" w:cstheme="minorBidi"/>
                <w:kern w:val="2"/>
                <w:sz w:val="21"/>
                <w:szCs w:val="24"/>
                <w:lang w:val="en-US" w:eastAsia="zh-CN" w:bidi="ar-SA"/>
              </w:rPr>
            </w:pPr>
          </w:p>
          <w:p>
            <w:p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4196080" cy="2030730"/>
                  <wp:effectExtent l="0" t="0" r="0" b="0"/>
                  <wp:docPr id="32" name="图片 32"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eal_vs_fake"/>
                          <pic:cNvPicPr>
                            <a:picLocks noChangeAspect="1"/>
                          </pic:cNvPicPr>
                        </pic:nvPicPr>
                        <pic:blipFill>
                          <a:blip r:embed="rId15"/>
                          <a:srcRect l="10700" t="29440" r="8559" b="31485"/>
                          <a:stretch>
                            <a:fillRect/>
                          </a:stretch>
                        </pic:blipFill>
                        <pic:spPr>
                          <a:xfrm>
                            <a:off x="0" y="0"/>
                            <a:ext cx="4196080" cy="2030730"/>
                          </a:xfrm>
                          <a:prstGeom prst="rect">
                            <a:avLst/>
                          </a:prstGeom>
                        </pic:spPr>
                      </pic:pic>
                    </a:graphicData>
                  </a:graphic>
                </wp:inline>
              </w:drawing>
            </w:r>
          </w:p>
        </w:tc>
        <w:tc>
          <w:tcPr>
            <w:tcW w:w="1850"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6.43754</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cs="Times New Roman" w:eastAsiaTheme="minorEastAsia"/>
                <w:b/>
                <w:bCs/>
                <w:kern w:val="2"/>
                <w:sz w:val="24"/>
                <w:szCs w:val="24"/>
                <w:vertAlign w:val="baseline"/>
                <w:lang w:val="en-US" w:eastAsia="zh-CN" w:bidi="ar-SA"/>
              </w:rPr>
              <w:t>1.01046</w:t>
            </w:r>
          </w:p>
        </w:tc>
      </w:tr>
    </w:tbl>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From the figure above, we can see that as the batch size increases, particularly when it reaches 512 and 1024, the loss function significantly increases. This indicates that the model's bias also grows with the increase in batch size. This can be observed in the generated images as well; as the batch size increases, the details of the facial features and skin texture in the generated images deviate more from the original data. Therefore, we can conclude that the larger the batch size, the less precise the images generated by the GAN become.</w:t>
      </w:r>
    </w:p>
    <w:p>
      <w:pPr>
        <w:ind w:firstLine="420" w:firstLineChars="0"/>
        <w:rPr>
          <w:rFonts w:hint="eastAsia" w:ascii="Times New Roman" w:hAnsi="Times New Roman" w:eastAsia="宋体" w:cs="Times New Roman"/>
          <w:sz w:val="24"/>
          <w:szCs w:val="24"/>
          <w:lang w:val="en-US" w:eastAsia="zh-CN"/>
        </w:rPr>
      </w:pPr>
    </w:p>
    <w:p>
      <w:pPr>
        <w:jc w:val="cente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Bonus Question: Use the CIFAR-10 dataset to train the DCGAN model, analyze the results, and compare the performance of DCGAN on the Celeb-A Faces dataset and the MNIST dataset.</w:t>
      </w:r>
    </w:p>
    <w:p>
      <w:pPr>
        <w:jc w:val="center"/>
        <w:rPr>
          <w:rFonts w:hint="default" w:ascii="Times New Roman" w:hAnsi="Times New Roman" w:cs="Times New Roman"/>
          <w:b/>
          <w:bCs/>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Compile the results of the three datasets into the table below, as shown in the following figure.</w:t>
      </w:r>
    </w:p>
    <w:tbl>
      <w:tblPr>
        <w:tblStyle w:val="4"/>
        <w:tblW w:w="10145" w:type="dxa"/>
        <w:tblInd w:w="-8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7"/>
        <w:gridCol w:w="1683"/>
        <w:gridCol w:w="5307"/>
        <w:gridCol w:w="18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2" w:hRule="atLeast"/>
        </w:trPr>
        <w:tc>
          <w:tcPr>
            <w:tcW w:w="1287"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lang w:val="en-US" w:eastAsia="zh-CN"/>
              </w:rPr>
              <w:t>CIFAR-10</w:t>
            </w:r>
          </w:p>
        </w:tc>
        <w:tc>
          <w:tcPr>
            <w:tcW w:w="1683" w:type="dxa"/>
            <w:vAlign w:val="center"/>
          </w:tcPr>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manualSeed 999</w:t>
            </w:r>
          </w:p>
          <w:p>
            <w:pPr>
              <w:jc w:val="center"/>
              <w:rPr>
                <w:rFonts w:hint="eastAsia"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batch_size 128</w:t>
            </w:r>
          </w:p>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num_epochs </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Learn Rate</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eastAsia="宋体" w:cs="Times New Roman"/>
                <w:b/>
                <w:bCs/>
                <w:sz w:val="24"/>
                <w:szCs w:val="24"/>
                <w:lang w:val="en-US" w:eastAsia="zh-CN"/>
              </w:rPr>
              <w:t>0.00075</w:t>
            </w:r>
          </w:p>
        </w:tc>
        <w:tc>
          <w:tcPr>
            <w:tcW w:w="5307" w:type="dxa"/>
            <w:vAlign w:val="center"/>
          </w:tcPr>
          <w:p>
            <w:pPr>
              <w:jc w:val="center"/>
              <w:rPr>
                <w:rFonts w:hint="default" w:ascii="Times New Roman" w:hAnsi="Times New Roman" w:cs="Times New Roman"/>
                <w:b/>
                <w:bCs/>
                <w:sz w:val="24"/>
                <w:szCs w:val="24"/>
                <w:vertAlign w:val="baseline"/>
                <w:lang w:val="en-US" w:eastAsia="zh-CN"/>
              </w:rPr>
            </w:pPr>
            <w:r>
              <w:drawing>
                <wp:inline distT="0" distB="0" distL="114300" distR="114300">
                  <wp:extent cx="3220085" cy="1551940"/>
                  <wp:effectExtent l="0" t="0" r="18415" b="1016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16"/>
                          <a:stretch>
                            <a:fillRect/>
                          </a:stretch>
                        </pic:blipFill>
                        <pic:spPr>
                          <a:xfrm>
                            <a:off x="0" y="0"/>
                            <a:ext cx="3220085" cy="1551940"/>
                          </a:xfrm>
                          <a:prstGeom prst="rect">
                            <a:avLst/>
                          </a:prstGeom>
                          <a:noFill/>
                          <a:ln>
                            <a:noFill/>
                          </a:ln>
                        </pic:spPr>
                      </pic:pic>
                    </a:graphicData>
                  </a:graphic>
                </wp:inline>
              </w:drawing>
            </w:r>
          </w:p>
        </w:tc>
        <w:tc>
          <w:tcPr>
            <w:tcW w:w="1868"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eastAsia" w:ascii="Times New Roman" w:hAnsi="Times New Roman" w:cs="Times New Roman"/>
                <w:b/>
                <w:bCs/>
                <w:sz w:val="24"/>
                <w:szCs w:val="24"/>
                <w:vertAlign w:val="baseline"/>
                <w:lang w:val="en-US" w:eastAsia="zh-CN"/>
              </w:rPr>
              <w:t>5</w:t>
            </w:r>
            <w:r>
              <w:rPr>
                <w:rFonts w:hint="default" w:ascii="Times New Roman" w:hAnsi="Times New Roman" w:cs="Times New Roman"/>
                <w:b/>
                <w:bCs/>
                <w:sz w:val="24"/>
                <w:szCs w:val="24"/>
                <w:vertAlign w:val="baseline"/>
                <w:lang w:val="en-US" w:eastAsia="zh-CN"/>
              </w:rPr>
              <w:t>.44961</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1.</w:t>
            </w:r>
            <w:r>
              <w:rPr>
                <w:rFonts w:hint="eastAsia" w:ascii="Times New Roman" w:hAnsi="Times New Roman" w:cs="Times New Roman"/>
                <w:b/>
                <w:bCs/>
                <w:sz w:val="24"/>
                <w:szCs w:val="24"/>
                <w:vertAlign w:val="baseline"/>
                <w:lang w:val="en-US" w:eastAsia="zh-CN"/>
              </w:rPr>
              <w:t>0</w:t>
            </w:r>
            <w:r>
              <w:rPr>
                <w:rFonts w:hint="default" w:ascii="Times New Roman" w:hAnsi="Times New Roman" w:cs="Times New Roman"/>
                <w:b/>
                <w:bCs/>
                <w:sz w:val="24"/>
                <w:szCs w:val="24"/>
                <w:vertAlign w:val="baseline"/>
                <w:lang w:val="en-US" w:eastAsia="zh-CN"/>
              </w:rPr>
              <w:t>5899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7" w:type="dxa"/>
            <w:vAlign w:val="center"/>
          </w:tcPr>
          <w:p>
            <w:pPr>
              <w:jc w:val="center"/>
              <w:rPr>
                <w:rFonts w:hint="default" w:ascii="Times New Roman" w:hAnsi="Times New Roman" w:cs="Times New Roman" w:eastAsiaTheme="minorEastAsia"/>
                <w:b/>
                <w:bCs/>
                <w:kern w:val="2"/>
                <w:sz w:val="24"/>
                <w:szCs w:val="24"/>
                <w:vertAlign w:val="baseline"/>
                <w:lang w:val="en-US" w:eastAsia="zh-CN" w:bidi="ar-SA"/>
              </w:rPr>
            </w:pPr>
            <w:r>
              <w:rPr>
                <w:rFonts w:hint="eastAsia" w:ascii="Times New Roman" w:hAnsi="Times New Roman" w:cs="Times New Roman"/>
                <w:b/>
                <w:bCs/>
                <w:sz w:val="24"/>
                <w:szCs w:val="24"/>
                <w:lang w:val="en-US" w:eastAsia="zh-CN"/>
              </w:rPr>
              <w:t>MINIST</w:t>
            </w:r>
          </w:p>
        </w:tc>
        <w:tc>
          <w:tcPr>
            <w:tcW w:w="1683" w:type="dxa"/>
            <w:vAlign w:val="center"/>
          </w:tcPr>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manualSeed 999</w:t>
            </w:r>
          </w:p>
          <w:p>
            <w:pPr>
              <w:jc w:val="center"/>
              <w:rPr>
                <w:rFonts w:hint="eastAsia"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batch_size 128</w:t>
            </w:r>
          </w:p>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num_epochs </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Learn Rate</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eastAsia="宋体" w:cs="Times New Roman"/>
                <w:b/>
                <w:bCs/>
                <w:sz w:val="24"/>
                <w:szCs w:val="24"/>
                <w:lang w:val="en-US" w:eastAsia="zh-CN"/>
              </w:rPr>
              <w:t>0.000</w:t>
            </w:r>
            <w:r>
              <w:rPr>
                <w:rFonts w:hint="eastAsia" w:ascii="Times New Roman" w:hAnsi="Times New Roman" w:eastAsia="宋体" w:cs="Times New Roman"/>
                <w:b/>
                <w:bCs/>
                <w:sz w:val="24"/>
                <w:szCs w:val="24"/>
                <w:lang w:val="en-US" w:eastAsia="zh-CN"/>
              </w:rPr>
              <w:t>75</w:t>
            </w:r>
          </w:p>
        </w:tc>
        <w:tc>
          <w:tcPr>
            <w:tcW w:w="5307" w:type="dxa"/>
            <w:vAlign w:val="center"/>
          </w:tcPr>
          <w:p>
            <w:pPr>
              <w:jc w:val="both"/>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drawing>
                <wp:inline distT="0" distB="0" distL="114300" distR="114300">
                  <wp:extent cx="3176905" cy="1544320"/>
                  <wp:effectExtent l="0" t="0" r="4445" b="0"/>
                  <wp:docPr id="35" name="图片 35" descr="real_vs_f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real_vs_fake"/>
                          <pic:cNvPicPr>
                            <a:picLocks noChangeAspect="1"/>
                          </pic:cNvPicPr>
                        </pic:nvPicPr>
                        <pic:blipFill>
                          <a:blip r:embed="rId17"/>
                          <a:srcRect l="10707" t="29668" r="7667" b="30645"/>
                          <a:stretch>
                            <a:fillRect/>
                          </a:stretch>
                        </pic:blipFill>
                        <pic:spPr>
                          <a:xfrm>
                            <a:off x="0" y="0"/>
                            <a:ext cx="3176905" cy="1544320"/>
                          </a:xfrm>
                          <a:prstGeom prst="rect">
                            <a:avLst/>
                          </a:prstGeom>
                        </pic:spPr>
                      </pic:pic>
                    </a:graphicData>
                  </a:graphic>
                </wp:inline>
              </w:drawing>
            </w:r>
          </w:p>
        </w:tc>
        <w:tc>
          <w:tcPr>
            <w:tcW w:w="1868"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ascii="宋体" w:hAnsi="宋体" w:eastAsia="宋体" w:cs="宋体"/>
                <w:b/>
                <w:bCs/>
                <w:sz w:val="24"/>
                <w:szCs w:val="24"/>
              </w:rPr>
              <w:t>2</w:t>
            </w:r>
            <w:r>
              <w:rPr>
                <w:rFonts w:hint="default" w:ascii="Times New Roman" w:hAnsi="Times New Roman" w:cs="Times New Roman"/>
                <w:b/>
                <w:bCs/>
                <w:sz w:val="24"/>
                <w:szCs w:val="24"/>
                <w:vertAlign w:val="baseline"/>
                <w:lang w:val="en-US" w:eastAsia="zh-CN"/>
              </w:rPr>
              <w:t>.44961</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1.50989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7" w:type="dxa"/>
            <w:vAlign w:val="center"/>
          </w:tcPr>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cs="Times New Roman"/>
                <w:b/>
                <w:bCs/>
                <w:sz w:val="24"/>
                <w:szCs w:val="24"/>
                <w:lang w:val="en-US" w:eastAsia="zh-CN"/>
              </w:rPr>
              <w:t>Celeb-A Faces</w:t>
            </w:r>
          </w:p>
        </w:tc>
        <w:tc>
          <w:tcPr>
            <w:tcW w:w="1683" w:type="dxa"/>
            <w:vAlign w:val="center"/>
          </w:tcPr>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manualSeed 999</w:t>
            </w:r>
          </w:p>
          <w:p>
            <w:pPr>
              <w:jc w:val="center"/>
              <w:rPr>
                <w:rFonts w:hint="eastAsia"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batch_size 128</w:t>
            </w:r>
          </w:p>
          <w:p>
            <w:pPr>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 xml:space="preserve">num_epochs </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2</w:t>
            </w:r>
          </w:p>
          <w:p>
            <w:pPr>
              <w:jc w:val="center"/>
              <w:rPr>
                <w:rFonts w:hint="default"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Learn Rate</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eastAsia="宋体" w:cs="Times New Roman"/>
                <w:b/>
                <w:bCs/>
                <w:sz w:val="24"/>
                <w:szCs w:val="24"/>
                <w:lang w:val="en-US" w:eastAsia="zh-CN"/>
              </w:rPr>
              <w:t>0.000</w:t>
            </w:r>
            <w:r>
              <w:rPr>
                <w:rFonts w:hint="eastAsia" w:ascii="Times New Roman" w:hAnsi="Times New Roman" w:eastAsia="宋体" w:cs="Times New Roman"/>
                <w:b/>
                <w:bCs/>
                <w:sz w:val="24"/>
                <w:szCs w:val="24"/>
                <w:lang w:val="en-US" w:eastAsia="zh-CN"/>
              </w:rPr>
              <w:t>75</w:t>
            </w:r>
          </w:p>
        </w:tc>
        <w:tc>
          <w:tcPr>
            <w:tcW w:w="5307" w:type="dxa"/>
            <w:vAlign w:val="center"/>
          </w:tcPr>
          <w:p>
            <w:pPr>
              <w:jc w:val="both"/>
              <w:rPr>
                <w:rFonts w:hint="default" w:ascii="Times New Roman" w:hAnsi="Times New Roman" w:cs="Times New Roman" w:eastAsiaTheme="minorEastAsia"/>
                <w:b/>
                <w:bCs/>
                <w:kern w:val="2"/>
                <w:sz w:val="24"/>
                <w:szCs w:val="24"/>
                <w:vertAlign w:val="baseline"/>
                <w:lang w:val="en-US" w:eastAsia="zh-CN" w:bidi="ar-SA"/>
              </w:rPr>
            </w:pPr>
            <w:r>
              <w:drawing>
                <wp:inline distT="0" distB="0" distL="114300" distR="114300">
                  <wp:extent cx="3227705" cy="1527175"/>
                  <wp:effectExtent l="0" t="0" r="10795" b="1587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18"/>
                          <a:stretch>
                            <a:fillRect/>
                          </a:stretch>
                        </pic:blipFill>
                        <pic:spPr>
                          <a:xfrm>
                            <a:off x="0" y="0"/>
                            <a:ext cx="3227705" cy="1527175"/>
                          </a:xfrm>
                          <a:prstGeom prst="rect">
                            <a:avLst/>
                          </a:prstGeom>
                          <a:noFill/>
                          <a:ln>
                            <a:noFill/>
                          </a:ln>
                        </pic:spPr>
                      </pic:pic>
                    </a:graphicData>
                  </a:graphic>
                </wp:inline>
              </w:drawing>
            </w:r>
          </w:p>
        </w:tc>
        <w:tc>
          <w:tcPr>
            <w:tcW w:w="1868" w:type="dxa"/>
            <w:vAlign w:val="center"/>
          </w:tcPr>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G_loss</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2.53015</w:t>
            </w:r>
          </w:p>
          <w:p>
            <w:pPr>
              <w:jc w:val="center"/>
              <w:rPr>
                <w:rFonts w:hint="default" w:ascii="Times New Roman" w:hAnsi="Times New Roman" w:cs="Times New Roman"/>
                <w:b/>
                <w:bCs/>
                <w:sz w:val="24"/>
                <w:szCs w:val="24"/>
                <w:vertAlign w:val="baseline"/>
                <w:lang w:val="en-US" w:eastAsia="zh-CN"/>
              </w:rPr>
            </w:pPr>
            <w:r>
              <w:rPr>
                <w:rFonts w:hint="default" w:ascii="Times New Roman" w:hAnsi="Times New Roman" w:cs="Times New Roman"/>
                <w:b/>
                <w:bCs/>
                <w:sz w:val="24"/>
                <w:szCs w:val="24"/>
                <w:vertAlign w:val="baseline"/>
                <w:lang w:val="en-US" w:eastAsia="zh-CN"/>
              </w:rPr>
              <w:t>Average D_loss</w:t>
            </w:r>
          </w:p>
          <w:p>
            <w:pPr>
              <w:jc w:val="center"/>
              <w:rPr>
                <w:rFonts w:hint="default" w:ascii="Times New Roman" w:hAnsi="Times New Roman" w:cs="Times New Roman" w:eastAsiaTheme="minorEastAsia"/>
                <w:b/>
                <w:bCs/>
                <w:kern w:val="2"/>
                <w:sz w:val="24"/>
                <w:szCs w:val="24"/>
                <w:vertAlign w:val="baseline"/>
                <w:lang w:val="en-US" w:eastAsia="zh-CN" w:bidi="ar-SA"/>
              </w:rPr>
            </w:pPr>
            <w:r>
              <w:rPr>
                <w:rFonts w:hint="default" w:ascii="Times New Roman" w:hAnsi="Times New Roman" w:cs="Times New Roman" w:eastAsiaTheme="minorEastAsia"/>
                <w:b/>
                <w:bCs/>
                <w:kern w:val="2"/>
                <w:sz w:val="24"/>
                <w:szCs w:val="24"/>
                <w:vertAlign w:val="baseline"/>
                <w:lang w:val="en-US" w:eastAsia="zh-CN" w:bidi="ar-SA"/>
              </w:rPr>
              <w:t>1.21244</w:t>
            </w:r>
          </w:p>
        </w:tc>
      </w:tr>
    </w:tbl>
    <w:p>
      <w:pPr>
        <w:ind w:firstLine="420" w:firstLineChars="0"/>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Considering the images and the results of the loss function, we can roughly assume that, in terms of the DCGAN model, the performance on the MINIST and Celeb-A Faces datasets is superior to that on CIFAR-10. This is because the basic shapes of objects are not discernible in CIFAR-10, while they are apparent in the other two datasets. However, for the MINIST dataset, although the shapes generated are somewhat similar due to its simplicity, the numbers generated are not accurate (for example, a 0 is generated as a 7), indicating that there is room for improvement in the model’s accuracy.</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E3YzJlNGZiNzcxNGMyZThmZGQ4OGM4NmVmNWYzZjMifQ=="/>
  </w:docVars>
  <w:rsids>
    <w:rsidRoot w:val="00000000"/>
    <w:rsid w:val="21822F02"/>
    <w:rsid w:val="226546C9"/>
    <w:rsid w:val="746A5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98</TotalTime>
  <ScaleCrop>false</ScaleCrop>
  <LinksUpToDate>false</LinksUpToDate>
  <CharactersWithSpaces>0</CharactersWithSpaces>
  <Application>WPS Office_12.1.0.16364_F1E327BC-269C-435d-A152-05C5408002CA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2024-05-30T07:49:00Z</dcterms:created>
  <dc:creator>wsy_9</dc:creator>
  <cp:lastModifiedBy>~</cp:lastModifiedBy>
  <dcterms:modified xsi:type="dcterms:W3CDTF">2024-05-30T10:02:51Z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D84C36D32EDB45718AD3C2906A444641_12</vt:lpwstr>
  </property>
</Properties>
</file>